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"/>
        <w:ind w:right="68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</w:t>
      </w:r>
    </w:p>
    <w:p>
      <w:pPr>
        <w:pStyle w:val="5"/>
        <w:spacing w:line="182" w:lineRule="auto"/>
        <w:ind w:right="-514" w:hanging="147"/>
        <w:jc w:val="center"/>
        <w:rPr>
          <w:rFonts w:ascii="方正小标宋简体" w:hAnsi="华文中宋" w:eastAsia="方正小标宋简体"/>
          <w:lang w:eastAsia="zh-CN"/>
        </w:rPr>
      </w:pPr>
      <w:r>
        <w:rPr>
          <w:rFonts w:hint="eastAsia" w:ascii="方正小标宋简体" w:hAnsi="华文中宋" w:eastAsia="方正小标宋简体"/>
          <w:lang w:eastAsia="zh-CN"/>
        </w:rPr>
        <w:t>2022 年“慈善一日捐”活动捐款统计表</w:t>
      </w:r>
    </w:p>
    <w:p>
      <w:pPr>
        <w:pStyle w:val="5"/>
        <w:spacing w:line="182" w:lineRule="auto"/>
        <w:ind w:right="-514" w:hanging="147"/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</w:p>
    <w:p>
      <w:pPr>
        <w:tabs>
          <w:tab w:val="left" w:pos="3115"/>
          <w:tab w:val="left" w:pos="5635"/>
          <w:tab w:val="left" w:pos="5707"/>
          <w:tab w:val="left" w:pos="5777"/>
          <w:tab w:val="left" w:pos="8575"/>
          <w:tab w:val="left" w:pos="8717"/>
        </w:tabs>
        <w:ind w:left="108" w:right="346"/>
        <w:rPr>
          <w:rFonts w:ascii="仿宋" w:hAnsi="仿宋" w:eastAsia="仿宋"/>
          <w:sz w:val="28"/>
        </w:rPr>
      </w:pPr>
      <w:r>
        <w:rPr>
          <w:rFonts w:ascii="仿宋" w:hAnsi="仿宋" w:eastAsia="仿宋"/>
          <w:spacing w:val="-1"/>
          <w:sz w:val="28"/>
        </w:rPr>
        <w:t>捐</w:t>
      </w:r>
      <w:r>
        <w:rPr>
          <w:rFonts w:ascii="仿宋" w:hAnsi="仿宋" w:eastAsia="仿宋"/>
          <w:spacing w:val="-3"/>
          <w:sz w:val="28"/>
        </w:rPr>
        <w:t>款</w:t>
      </w:r>
      <w:r>
        <w:rPr>
          <w:rFonts w:ascii="仿宋" w:hAnsi="仿宋" w:eastAsia="仿宋"/>
          <w:spacing w:val="-1"/>
          <w:sz w:val="28"/>
        </w:rPr>
        <w:t>单位</w:t>
      </w:r>
      <w:r>
        <w:rPr>
          <w:rFonts w:hint="eastAsia" w:ascii="仿宋" w:hAnsi="仿宋" w:eastAsia="仿宋"/>
          <w:spacing w:val="-1"/>
          <w:sz w:val="28"/>
        </w:rPr>
        <w:t>（盖章）</w:t>
      </w:r>
      <w:r>
        <w:rPr>
          <w:rFonts w:hint="eastAsia" w:ascii="仿宋" w:hAnsi="仿宋" w:eastAsia="仿宋"/>
          <w:spacing w:val="-1"/>
          <w:sz w:val="28"/>
          <w:lang w:eastAsia="zh-CN"/>
        </w:rPr>
        <w:t>：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舟山市</w:t>
      </w:r>
      <w:r>
        <w:rPr>
          <w:rFonts w:hint="eastAsia" w:ascii="仿宋" w:hAnsi="仿宋" w:eastAsia="仿宋"/>
          <w:sz w:val="28"/>
          <w:u w:val="single"/>
          <w:lang w:eastAsia="zh-CN"/>
        </w:rPr>
        <w:t>普陀山土地与房屋征收中心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u w:val="single"/>
        </w:rPr>
        <w:t xml:space="preserve">                 </w:t>
      </w:r>
      <w:r>
        <w:rPr>
          <w:rFonts w:ascii="仿宋" w:hAnsi="仿宋" w:eastAsia="仿宋"/>
          <w:spacing w:val="2"/>
          <w:sz w:val="28"/>
        </w:rPr>
        <w:t xml:space="preserve"> </w:t>
      </w:r>
      <w:r>
        <w:rPr>
          <w:rFonts w:ascii="仿宋" w:hAnsi="仿宋" w:eastAsia="仿宋"/>
          <w:spacing w:val="-1"/>
          <w:sz w:val="28"/>
        </w:rPr>
        <w:t>捐</w:t>
      </w:r>
      <w:r>
        <w:rPr>
          <w:rFonts w:ascii="仿宋" w:hAnsi="仿宋" w:eastAsia="仿宋"/>
          <w:spacing w:val="-3"/>
          <w:sz w:val="28"/>
        </w:rPr>
        <w:t>款</w:t>
      </w:r>
      <w:r>
        <w:rPr>
          <w:rFonts w:ascii="仿宋" w:hAnsi="仿宋" w:eastAsia="仿宋"/>
          <w:spacing w:val="-1"/>
          <w:sz w:val="28"/>
        </w:rPr>
        <w:t>合计</w:t>
      </w:r>
      <w:r>
        <w:rPr>
          <w:rFonts w:ascii="仿宋" w:hAnsi="仿宋" w:eastAsia="仿宋"/>
          <w:spacing w:val="-3"/>
          <w:sz w:val="28"/>
        </w:rPr>
        <w:t>：</w:t>
      </w:r>
      <w:r>
        <w:rPr>
          <w:rFonts w:ascii="仿宋" w:hAnsi="仿宋" w:eastAsia="仿宋"/>
          <w:sz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 xml:space="preserve">          2900元（贰仟玖佰元整）</w:t>
      </w:r>
      <w:r>
        <w:rPr>
          <w:rFonts w:ascii="仿宋" w:hAnsi="仿宋" w:eastAsia="仿宋"/>
          <w:sz w:val="28"/>
          <w:u w:val="single"/>
        </w:rPr>
        <w:tab/>
      </w:r>
      <w:r>
        <w:rPr>
          <w:rFonts w:ascii="仿宋" w:hAnsi="仿宋" w:eastAsia="仿宋"/>
          <w:sz w:val="28"/>
        </w:rPr>
        <w:t xml:space="preserve"> </w:t>
      </w:r>
    </w:p>
    <w:p>
      <w:pPr>
        <w:tabs>
          <w:tab w:val="left" w:pos="3395"/>
          <w:tab w:val="left" w:pos="5707"/>
          <w:tab w:val="left" w:pos="5780"/>
          <w:tab w:val="left" w:pos="8575"/>
          <w:tab w:val="left" w:pos="8717"/>
        </w:tabs>
        <w:ind w:left="108" w:right="346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其中单位捐款：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 xml:space="preserve"> 0元 </w:t>
      </w:r>
      <w:r>
        <w:rPr>
          <w:rFonts w:ascii="仿宋" w:hAnsi="仿宋" w:eastAsia="仿宋"/>
          <w:sz w:val="28"/>
        </w:rPr>
        <w:t>个人捐款：</w:t>
      </w:r>
      <w:r>
        <w:rPr>
          <w:rFonts w:ascii="仿宋" w:hAnsi="仿宋" w:eastAsia="仿宋"/>
          <w:sz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 xml:space="preserve">2900元 </w:t>
      </w:r>
      <w:r>
        <w:rPr>
          <w:rFonts w:ascii="仿宋" w:hAnsi="仿宋" w:eastAsia="仿宋"/>
          <w:sz w:val="28"/>
        </w:rPr>
        <w:t>捐款人数：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 xml:space="preserve">  36人</w:t>
      </w:r>
      <w:r>
        <w:rPr>
          <w:rFonts w:ascii="仿宋" w:hAnsi="仿宋" w:eastAsia="仿宋"/>
          <w:sz w:val="28"/>
          <w:u w:val="single"/>
        </w:rPr>
        <w:tab/>
      </w:r>
      <w:r>
        <w:rPr>
          <w:rFonts w:ascii="仿宋" w:hAnsi="仿宋" w:eastAsia="仿宋"/>
          <w:sz w:val="28"/>
          <w:u w:val="single"/>
        </w:rPr>
        <w:tab/>
      </w:r>
      <w:r>
        <w:rPr>
          <w:rFonts w:ascii="仿宋" w:hAnsi="仿宋" w:eastAsia="仿宋"/>
          <w:sz w:val="28"/>
        </w:rPr>
        <w:t xml:space="preserve"> </w:t>
      </w:r>
    </w:p>
    <w:p>
      <w:pPr>
        <w:tabs>
          <w:tab w:val="left" w:pos="3395"/>
          <w:tab w:val="left" w:pos="5915"/>
          <w:tab w:val="left" w:pos="8575"/>
          <w:tab w:val="left" w:pos="8717"/>
        </w:tabs>
        <w:ind w:left="108" w:right="346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联系人：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sz w:val="28"/>
          <w:u w:val="single"/>
          <w:lang w:eastAsia="zh-CN"/>
        </w:rPr>
        <w:t>吴瑕</w:t>
      </w:r>
      <w:r>
        <w:rPr>
          <w:rFonts w:ascii="仿宋" w:hAnsi="仿宋" w:eastAsia="仿宋"/>
          <w:sz w:val="28"/>
          <w:u w:val="single"/>
        </w:rPr>
        <w:tab/>
      </w:r>
      <w:r>
        <w:rPr>
          <w:rFonts w:ascii="仿宋" w:hAnsi="仿宋" w:eastAsia="仿宋"/>
          <w:sz w:val="28"/>
        </w:rPr>
        <w:t>电话：</w:t>
      </w:r>
      <w:r>
        <w:rPr>
          <w:rFonts w:ascii="仿宋" w:hAnsi="仿宋" w:eastAsia="仿宋"/>
          <w:sz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u w:val="single"/>
          <w:lang w:val="en-US" w:eastAsia="zh-CN"/>
        </w:rPr>
        <w:t xml:space="preserve">      13958306362</w:t>
      </w:r>
      <w:r>
        <w:rPr>
          <w:rFonts w:ascii="仿宋" w:hAnsi="仿宋" w:eastAsia="仿宋"/>
          <w:sz w:val="28"/>
          <w:u w:val="single"/>
        </w:rPr>
        <w:tab/>
      </w:r>
      <w:bookmarkStart w:id="0" w:name="_GoBack"/>
      <w:bookmarkEnd w:id="0"/>
    </w:p>
    <w:tbl>
      <w:tblPr>
        <w:tblStyle w:val="3"/>
        <w:tblW w:w="8692" w:type="dxa"/>
        <w:tblInd w:w="1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2438"/>
        <w:gridCol w:w="1842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top"/>
          </w:tcPr>
          <w:p>
            <w:pPr>
              <w:pStyle w:val="6"/>
              <w:tabs>
                <w:tab w:val="left" w:pos="1064"/>
              </w:tabs>
              <w:ind w:left="505"/>
              <w:rPr>
                <w:rFonts w:ascii="仿宋" w:hAnsi="仿宋" w:eastAsia="仿宋"/>
                <w:b/>
                <w:sz w:val="28"/>
              </w:rPr>
            </w:pPr>
            <w:r>
              <w:rPr>
                <w:rFonts w:ascii="仿宋" w:hAnsi="仿宋" w:eastAsia="仿宋"/>
                <w:b/>
                <w:sz w:val="28"/>
              </w:rPr>
              <w:t>姓</w:t>
            </w:r>
            <w:r>
              <w:rPr>
                <w:rFonts w:ascii="仿宋" w:hAnsi="仿宋" w:eastAsia="仿宋"/>
                <w:b/>
                <w:sz w:val="28"/>
              </w:rPr>
              <w:tab/>
            </w:r>
            <w:r>
              <w:rPr>
                <w:rFonts w:ascii="仿宋" w:hAnsi="仿宋" w:eastAsia="仿宋"/>
                <w:b/>
                <w:sz w:val="28"/>
              </w:rPr>
              <w:t>名</w:t>
            </w:r>
          </w:p>
        </w:tc>
        <w:tc>
          <w:tcPr>
            <w:tcW w:w="2438" w:type="dxa"/>
            <w:noWrap w:val="0"/>
            <w:vAlign w:val="top"/>
          </w:tcPr>
          <w:p>
            <w:pPr>
              <w:pStyle w:val="6"/>
              <w:rPr>
                <w:rFonts w:ascii="仿宋" w:hAnsi="仿宋" w:eastAsia="仿宋"/>
                <w:b/>
                <w:sz w:val="28"/>
              </w:rPr>
            </w:pPr>
            <w:r>
              <w:rPr>
                <w:rFonts w:ascii="仿宋" w:hAnsi="仿宋" w:eastAsia="仿宋"/>
                <w:b/>
                <w:sz w:val="28"/>
              </w:rPr>
              <w:t>捐</w:t>
            </w:r>
            <w:r>
              <w:rPr>
                <w:rFonts w:hint="eastAsia" w:ascii="仿宋" w:hAnsi="仿宋" w:eastAsia="仿宋" w:cs="宋体"/>
                <w:b/>
                <w:sz w:val="28"/>
              </w:rPr>
              <w:t>赠</w:t>
            </w:r>
            <w:r>
              <w:rPr>
                <w:rFonts w:hint="eastAsia" w:ascii="仿宋" w:hAnsi="仿宋" w:eastAsia="仿宋" w:cs="MS Gothic"/>
                <w:b/>
                <w:sz w:val="28"/>
              </w:rPr>
              <w:t>金</w:t>
            </w:r>
            <w:r>
              <w:rPr>
                <w:rFonts w:hint="eastAsia" w:ascii="仿宋" w:hAnsi="仿宋" w:eastAsia="仿宋" w:cs="宋体"/>
                <w:b/>
                <w:sz w:val="28"/>
              </w:rPr>
              <w:t>额</w:t>
            </w:r>
            <w:r>
              <w:rPr>
                <w:rFonts w:hint="eastAsia" w:ascii="仿宋" w:hAnsi="仿宋" w:eastAsia="仿宋" w:cs="MS Gothic"/>
                <w:b/>
                <w:sz w:val="28"/>
              </w:rPr>
              <w:t>（元）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pStyle w:val="6"/>
              <w:tabs>
                <w:tab w:val="left" w:pos="937"/>
              </w:tabs>
              <w:ind w:left="377"/>
              <w:rPr>
                <w:rFonts w:ascii="仿宋" w:hAnsi="仿宋" w:eastAsia="仿宋"/>
                <w:b/>
                <w:sz w:val="28"/>
              </w:rPr>
            </w:pPr>
            <w:r>
              <w:rPr>
                <w:rFonts w:ascii="仿宋" w:hAnsi="仿宋" w:eastAsia="仿宋"/>
                <w:b/>
                <w:sz w:val="28"/>
              </w:rPr>
              <w:t>姓</w:t>
            </w:r>
            <w:r>
              <w:rPr>
                <w:rFonts w:ascii="仿宋" w:hAnsi="仿宋" w:eastAsia="仿宋"/>
                <w:b/>
                <w:sz w:val="28"/>
              </w:rPr>
              <w:tab/>
            </w:r>
            <w:r>
              <w:rPr>
                <w:rFonts w:ascii="仿宋" w:hAnsi="仿宋" w:eastAsia="仿宋"/>
                <w:b/>
                <w:sz w:val="28"/>
              </w:rPr>
              <w:t>名</w:t>
            </w:r>
          </w:p>
        </w:tc>
        <w:tc>
          <w:tcPr>
            <w:tcW w:w="2552" w:type="dxa"/>
            <w:noWrap w:val="0"/>
            <w:vAlign w:val="top"/>
          </w:tcPr>
          <w:p>
            <w:pPr>
              <w:pStyle w:val="6"/>
              <w:rPr>
                <w:rFonts w:ascii="仿宋" w:hAnsi="仿宋" w:eastAsia="仿宋"/>
                <w:b/>
                <w:sz w:val="28"/>
              </w:rPr>
            </w:pPr>
            <w:r>
              <w:rPr>
                <w:rFonts w:ascii="仿宋" w:hAnsi="仿宋" w:eastAsia="仿宋"/>
                <w:b/>
                <w:sz w:val="28"/>
              </w:rPr>
              <w:t>捐</w:t>
            </w:r>
            <w:r>
              <w:rPr>
                <w:rFonts w:hint="eastAsia" w:ascii="仿宋" w:hAnsi="仿宋" w:eastAsia="仿宋" w:cs="宋体"/>
                <w:b/>
                <w:sz w:val="28"/>
              </w:rPr>
              <w:t>赠</w:t>
            </w:r>
            <w:r>
              <w:rPr>
                <w:rFonts w:hint="eastAsia" w:ascii="仿宋" w:hAnsi="仿宋" w:eastAsia="仿宋" w:cs="MS Gothic"/>
                <w:b/>
                <w:sz w:val="28"/>
              </w:rPr>
              <w:t>金</w:t>
            </w:r>
            <w:r>
              <w:rPr>
                <w:rFonts w:hint="eastAsia" w:ascii="仿宋" w:hAnsi="仿宋" w:eastAsia="仿宋" w:cs="宋体"/>
                <w:b/>
                <w:sz w:val="28"/>
              </w:rPr>
              <w:t>额</w:t>
            </w:r>
            <w:r>
              <w:rPr>
                <w:rFonts w:hint="eastAsia" w:ascii="仿宋" w:hAnsi="仿宋" w:eastAsia="仿宋" w:cs="MS Gothic"/>
                <w:b/>
                <w:sz w:val="28"/>
              </w:rPr>
              <w:t>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陈健慧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徐军波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刘久召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陈祖杰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  泽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林唯波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刘久光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徐信洪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  伟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任珈萱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翁尔蔓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徐奇楠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刘巧培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郑雨荷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王珊珊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胡黛芬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徐佩红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吴  瑕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  斌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钟  斌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田平原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任鎏文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武云圣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杨金荣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王燕芬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竺本立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王晨廷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戚迪业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郭文杰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71A1D"/>
                <w:spacing w:val="0"/>
                <w:sz w:val="24"/>
                <w:szCs w:val="24"/>
                <w:shd w:val="clear" w:color="auto" w:fill="FFFFFF"/>
              </w:rPr>
              <w:t>陆佳杰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冯 斐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王顶凯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沈 晨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林国文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庄小根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竺聪乾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</w:tbl>
    <w:p>
      <w:r>
        <w:rPr>
          <w:rFonts w:ascii="仿宋" w:hAnsi="仿宋" w:eastAsia="仿宋"/>
          <w:sz w:val="28"/>
          <w:szCs w:val="28"/>
        </w:rPr>
        <w:t>注：</w:t>
      </w:r>
      <w:r>
        <w:rPr>
          <w:rFonts w:ascii="仿宋" w:hAnsi="仿宋" w:eastAsia="仿宋"/>
          <w:w w:val="94"/>
          <w:sz w:val="28"/>
          <w:szCs w:val="28"/>
        </w:rPr>
        <w:t>捐款单位请将此表原件及电子件交</w:t>
      </w:r>
      <w:r>
        <w:rPr>
          <w:rFonts w:hint="eastAsia" w:ascii="仿宋" w:hAnsi="仿宋" w:eastAsia="仿宋"/>
          <w:w w:val="94"/>
          <w:sz w:val="28"/>
          <w:szCs w:val="28"/>
        </w:rPr>
        <w:t>普陀山朱家尖管委会慈善分会</w:t>
      </w:r>
      <w:r>
        <w:rPr>
          <w:rFonts w:hint="eastAsia" w:ascii="仿宋" w:hAnsi="仿宋" w:eastAsia="仿宋"/>
          <w:w w:val="94"/>
          <w:sz w:val="28"/>
          <w:szCs w:val="28"/>
          <w:lang w:eastAsia="zh-CN"/>
        </w:rPr>
        <w:t>，</w:t>
      </w:r>
      <w:r>
        <w:rPr>
          <w:rFonts w:ascii="仿宋" w:hAnsi="仿宋" w:eastAsia="仿宋"/>
          <w:w w:val="94"/>
          <w:sz w:val="28"/>
          <w:szCs w:val="28"/>
        </w:rPr>
        <w:t>复印件单位留存。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2NDNjZDI4YmQzY2U5YTI4OWNjZDljOWM0MDdjOTcifQ=="/>
  </w:docVars>
  <w:rsids>
    <w:rsidRoot w:val="00000000"/>
    <w:rsid w:val="11273069"/>
    <w:rsid w:val="7EAB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仿宋_GB2312"/>
      <w:sz w:val="32"/>
    </w:rPr>
  </w:style>
  <w:style w:type="paragraph" w:customStyle="1" w:styleId="5">
    <w:name w:val="Heading 1"/>
    <w:basedOn w:val="1"/>
    <w:qFormat/>
    <w:uiPriority w:val="0"/>
    <w:pPr>
      <w:ind w:left="147" w:right="295" w:hanging="2748"/>
      <w:jc w:val="left"/>
      <w:outlineLvl w:val="1"/>
    </w:pPr>
    <w:rPr>
      <w:rFonts w:ascii="宋体" w:hAnsi="宋体" w:cs="宋体"/>
      <w:kern w:val="0"/>
      <w:sz w:val="44"/>
      <w:szCs w:val="44"/>
      <w:lang w:eastAsia="en-US"/>
    </w:rPr>
  </w:style>
  <w:style w:type="paragraph" w:customStyle="1" w:styleId="6">
    <w:name w:val="Table Paragraph"/>
    <w:basedOn w:val="1"/>
    <w:qFormat/>
    <w:uiPriority w:val="0"/>
    <w:pPr>
      <w:spacing w:line="362" w:lineRule="exact"/>
      <w:ind w:left="222"/>
      <w:jc w:val="left"/>
    </w:pPr>
    <w:rPr>
      <w:rFonts w:ascii="黑体" w:hAnsi="黑体" w:eastAsia="黑体" w:cs="黑体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353</Characters>
  <Lines>0</Lines>
  <Paragraphs>0</Paragraphs>
  <TotalTime>7</TotalTime>
  <ScaleCrop>false</ScaleCrop>
  <LinksUpToDate>false</LinksUpToDate>
  <CharactersWithSpaces>426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2022-09-28T07:37:00Z</dcterms:created>
  <dc:creator>Administrator</dc:creator>
  <cp:lastModifiedBy>Administrator</cp:lastModifiedBy>
  <dcterms:modified xsi:type="dcterms:W3CDTF">2022-09-29T07:06:42Z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413EBB1F2AD0439487C097BE149FFD90</vt:lpwstr>
  </property>
</Properties>
</file>